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165" w14:textId="77777777" w:rsidR="00AD2CAB" w:rsidRDefault="00AD2CAB">
      <w:pPr>
        <w:rPr>
          <w:rStyle w:val="ListLabel5"/>
        </w:rPr>
      </w:pPr>
    </w:p>
    <w:p w14:paraId="4618C465" w14:textId="455FA4FE" w:rsidR="001F32CC" w:rsidRDefault="004E464D" w:rsidP="001F32CC">
      <w:pPr>
        <w:rPr>
          <w:b/>
          <w:color w:val="000000"/>
          <w:u w:val="single"/>
        </w:rPr>
      </w:pPr>
      <w:r>
        <w:rPr>
          <w:b/>
          <w:u w:val="single"/>
        </w:rPr>
        <w:t xml:space="preserve">FOK a Ladislav Horák oslaví výročí </w:t>
      </w:r>
      <w:proofErr w:type="spellStart"/>
      <w:r>
        <w:rPr>
          <w:b/>
          <w:u w:val="single"/>
        </w:rPr>
        <w:t>Ástora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Piazzolly</w:t>
      </w:r>
      <w:proofErr w:type="spellEnd"/>
      <w:r w:rsidR="00B20E37">
        <w:rPr>
          <w:b/>
          <w:u w:val="single"/>
        </w:rPr>
        <w:t xml:space="preserve"> 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5551B844" w:rsidR="001F32CC" w:rsidRDefault="001F32CC" w:rsidP="001F32CC">
      <w:pPr>
        <w:jc w:val="both"/>
        <w:rPr>
          <w:b/>
          <w:color w:val="000000"/>
        </w:rPr>
      </w:pPr>
      <w:bookmarkStart w:id="0" w:name="_Hlk85728806"/>
      <w:r>
        <w:rPr>
          <w:b/>
          <w:color w:val="000000"/>
        </w:rPr>
        <w:t>Symfonický orchestr hl</w:t>
      </w:r>
      <w:r w:rsidR="00560264">
        <w:rPr>
          <w:b/>
          <w:color w:val="000000"/>
        </w:rPr>
        <w:t>.</w:t>
      </w:r>
      <w:r>
        <w:rPr>
          <w:b/>
          <w:color w:val="000000"/>
        </w:rPr>
        <w:t xml:space="preserve"> m. Prahy FOK </w:t>
      </w:r>
      <w:r w:rsidR="004E464D">
        <w:rPr>
          <w:b/>
          <w:color w:val="000000"/>
        </w:rPr>
        <w:t xml:space="preserve">oslaví letošní stoleté výročí narození argentinského skladatele </w:t>
      </w:r>
      <w:proofErr w:type="spellStart"/>
      <w:r w:rsidR="004E464D">
        <w:rPr>
          <w:b/>
          <w:color w:val="000000"/>
        </w:rPr>
        <w:t>Ástora</w:t>
      </w:r>
      <w:proofErr w:type="spellEnd"/>
      <w:r w:rsidR="004E464D">
        <w:rPr>
          <w:b/>
          <w:color w:val="000000"/>
        </w:rPr>
        <w:t xml:space="preserve"> </w:t>
      </w:r>
      <w:proofErr w:type="spellStart"/>
      <w:r w:rsidR="004E464D">
        <w:rPr>
          <w:b/>
          <w:color w:val="000000"/>
        </w:rPr>
        <w:t>Piazzolly</w:t>
      </w:r>
      <w:proofErr w:type="spellEnd"/>
      <w:r w:rsidR="004E464D">
        <w:rPr>
          <w:b/>
          <w:color w:val="000000"/>
        </w:rPr>
        <w:t xml:space="preserve"> koncertem</w:t>
      </w:r>
      <w:r w:rsidR="003361B2">
        <w:rPr>
          <w:b/>
          <w:color w:val="000000"/>
        </w:rPr>
        <w:t xml:space="preserve"> nazvaným </w:t>
      </w:r>
      <w:proofErr w:type="spellStart"/>
      <w:r w:rsidR="003361B2" w:rsidRPr="003361B2">
        <w:rPr>
          <w:b/>
          <w:color w:val="000000"/>
        </w:rPr>
        <w:t>Hommage</w:t>
      </w:r>
      <w:proofErr w:type="spellEnd"/>
      <w:r w:rsidR="003361B2" w:rsidRPr="003361B2">
        <w:rPr>
          <w:b/>
          <w:color w:val="000000"/>
        </w:rPr>
        <w:t xml:space="preserve"> à </w:t>
      </w:r>
      <w:proofErr w:type="spellStart"/>
      <w:r w:rsidR="003361B2" w:rsidRPr="003361B2">
        <w:rPr>
          <w:b/>
          <w:color w:val="000000"/>
        </w:rPr>
        <w:t>Ástor</w:t>
      </w:r>
      <w:proofErr w:type="spellEnd"/>
      <w:r w:rsidR="004E464D">
        <w:rPr>
          <w:b/>
          <w:color w:val="000000"/>
        </w:rPr>
        <w:t xml:space="preserve">. </w:t>
      </w:r>
      <w:r w:rsidR="003361B2">
        <w:rPr>
          <w:b/>
          <w:color w:val="000000"/>
        </w:rPr>
        <w:t>Hlavním protagonistou bude akordeonista Ladislav Horák v</w:t>
      </w:r>
      <w:r w:rsidR="00C12B4D">
        <w:rPr>
          <w:b/>
          <w:color w:val="000000"/>
        </w:rPr>
        <w:t> </w:t>
      </w:r>
      <w:r w:rsidR="003361B2">
        <w:rPr>
          <w:b/>
          <w:color w:val="000000"/>
        </w:rPr>
        <w:t>doprovodu</w:t>
      </w:r>
      <w:r w:rsidR="00C12B4D">
        <w:rPr>
          <w:b/>
          <w:color w:val="000000"/>
        </w:rPr>
        <w:t xml:space="preserve"> členů</w:t>
      </w:r>
      <w:r w:rsidR="00060005">
        <w:rPr>
          <w:b/>
          <w:color w:val="000000"/>
        </w:rPr>
        <w:t xml:space="preserve"> F</w:t>
      </w:r>
      <w:r w:rsidR="003361B2">
        <w:rPr>
          <w:b/>
          <w:color w:val="000000"/>
        </w:rPr>
        <w:t>OK</w:t>
      </w:r>
      <w:r w:rsidR="00520B83">
        <w:rPr>
          <w:b/>
          <w:color w:val="000000"/>
        </w:rPr>
        <w:t>.</w:t>
      </w:r>
      <w:r w:rsidR="003361B2">
        <w:rPr>
          <w:b/>
          <w:color w:val="000000"/>
        </w:rPr>
        <w:t xml:space="preserve"> Na večeru tanga </w:t>
      </w:r>
      <w:proofErr w:type="spellStart"/>
      <w:r w:rsidR="003361B2">
        <w:rPr>
          <w:b/>
          <w:color w:val="000000"/>
        </w:rPr>
        <w:t>nueva</w:t>
      </w:r>
      <w:proofErr w:type="spellEnd"/>
      <w:r w:rsidR="003361B2">
        <w:rPr>
          <w:b/>
          <w:color w:val="000000"/>
        </w:rPr>
        <w:t xml:space="preserve"> nebude chybět ani tanec. </w:t>
      </w:r>
      <w:r w:rsidR="00BA08F7">
        <w:rPr>
          <w:b/>
          <w:color w:val="000000"/>
        </w:rPr>
        <w:t>Koncert se uskuteční v </w:t>
      </w:r>
      <w:r w:rsidR="003361B2">
        <w:rPr>
          <w:b/>
          <w:color w:val="000000"/>
        </w:rPr>
        <w:t>úterý</w:t>
      </w:r>
      <w:r w:rsidR="00BA08F7">
        <w:rPr>
          <w:b/>
          <w:color w:val="000000"/>
        </w:rPr>
        <w:t xml:space="preserve"> </w:t>
      </w:r>
      <w:r w:rsidR="003361B2">
        <w:rPr>
          <w:b/>
          <w:color w:val="000000"/>
        </w:rPr>
        <w:t>26</w:t>
      </w:r>
      <w:r w:rsidR="00BA08F7">
        <w:rPr>
          <w:b/>
          <w:color w:val="000000"/>
        </w:rPr>
        <w:t>. října 2021 v</w:t>
      </w:r>
      <w:r w:rsidR="003441C4">
        <w:rPr>
          <w:b/>
          <w:color w:val="000000"/>
        </w:rPr>
        <w:t> 19:30</w:t>
      </w:r>
      <w:r w:rsidR="0025700E">
        <w:rPr>
          <w:b/>
          <w:color w:val="000000"/>
        </w:rPr>
        <w:t xml:space="preserve"> </w:t>
      </w:r>
      <w:r w:rsidR="006A5C90">
        <w:rPr>
          <w:b/>
          <w:color w:val="000000"/>
        </w:rPr>
        <w:t>v</w:t>
      </w:r>
      <w:r w:rsidR="00B20E37">
        <w:rPr>
          <w:b/>
          <w:color w:val="000000"/>
        </w:rPr>
        <w:t> kostele sv. Šimona a Judy</w:t>
      </w:r>
      <w:r w:rsidR="00246A41">
        <w:rPr>
          <w:b/>
          <w:color w:val="000000"/>
        </w:rPr>
        <w:t>.</w:t>
      </w:r>
      <w:r w:rsidR="00BA08F7">
        <w:rPr>
          <w:b/>
          <w:color w:val="000000"/>
        </w:rPr>
        <w:t xml:space="preserve"> </w:t>
      </w:r>
      <w:bookmarkEnd w:id="0"/>
      <w:r>
        <w:rPr>
          <w:b/>
          <w:color w:val="000000"/>
        </w:rPr>
        <w:t>Vstup</w:t>
      </w:r>
      <w:r w:rsidR="001A0B89">
        <w:rPr>
          <w:b/>
          <w:color w:val="000000"/>
        </w:rPr>
        <w:t xml:space="preserve">enky jsou v prodeji na </w:t>
      </w:r>
      <w:hyperlink r:id="rId7" w:history="1">
        <w:r w:rsidR="00741A36" w:rsidRPr="00CE361A">
          <w:rPr>
            <w:rStyle w:val="Hypertextovodkaz"/>
            <w:b/>
          </w:rPr>
          <w:t>www.fok.cz</w:t>
        </w:r>
      </w:hyperlink>
      <w:r w:rsidR="001A0B8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4679E811" w14:textId="4A765AD6" w:rsidR="001F32CC" w:rsidRDefault="001F32CC" w:rsidP="001F32CC">
      <w:pPr>
        <w:jc w:val="both"/>
        <w:rPr>
          <w:b/>
          <w:color w:val="000000"/>
        </w:rPr>
      </w:pPr>
    </w:p>
    <w:p w14:paraId="2A0082DA" w14:textId="4A1AE2D1" w:rsidR="008143ED" w:rsidRDefault="003361B2" w:rsidP="001F32CC">
      <w:pPr>
        <w:jc w:val="both"/>
        <w:rPr>
          <w:bCs/>
          <w:color w:val="000000"/>
        </w:rPr>
      </w:pPr>
      <w:r w:rsidRPr="00D54C9B">
        <w:rPr>
          <w:bCs/>
          <w:color w:val="000000"/>
        </w:rPr>
        <w:t xml:space="preserve">Legendární argentinský skladatel 20. století </w:t>
      </w:r>
      <w:proofErr w:type="spellStart"/>
      <w:r w:rsidRPr="00D54C9B">
        <w:rPr>
          <w:bCs/>
          <w:color w:val="000000"/>
        </w:rPr>
        <w:t>Ástor</w:t>
      </w:r>
      <w:proofErr w:type="spellEnd"/>
      <w:r w:rsidRPr="00D54C9B">
        <w:rPr>
          <w:bCs/>
          <w:color w:val="000000"/>
        </w:rPr>
        <w:t xml:space="preserve"> </w:t>
      </w:r>
      <w:proofErr w:type="spellStart"/>
      <w:r w:rsidRPr="00D54C9B">
        <w:rPr>
          <w:bCs/>
          <w:color w:val="000000"/>
        </w:rPr>
        <w:t>Piazzolla</w:t>
      </w:r>
      <w:proofErr w:type="spellEnd"/>
      <w:r w:rsidRPr="00D54C9B">
        <w:rPr>
          <w:bCs/>
          <w:color w:val="000000"/>
        </w:rPr>
        <w:t xml:space="preserve"> by letos oslavil 100. narozeniny. Průkopník nového žánru tango </w:t>
      </w:r>
      <w:proofErr w:type="spellStart"/>
      <w:r w:rsidRPr="00D54C9B">
        <w:rPr>
          <w:bCs/>
          <w:color w:val="000000"/>
        </w:rPr>
        <w:t>nuevo</w:t>
      </w:r>
      <w:proofErr w:type="spellEnd"/>
      <w:r w:rsidRPr="00D54C9B">
        <w:rPr>
          <w:bCs/>
          <w:color w:val="000000"/>
        </w:rPr>
        <w:t xml:space="preserve"> povýšil tradiční tango mezi žánry klasické hudby. K uctění jeho odkazu pozvali Pražští symfonikové Ladislava Horáka, mistra </w:t>
      </w:r>
      <w:r w:rsidR="00D54C9B" w:rsidRPr="00D54C9B">
        <w:rPr>
          <w:bCs/>
          <w:color w:val="000000"/>
        </w:rPr>
        <w:t>akordeonu</w:t>
      </w:r>
      <w:r w:rsidR="00060005">
        <w:rPr>
          <w:bCs/>
          <w:color w:val="000000"/>
        </w:rPr>
        <w:t xml:space="preserve"> </w:t>
      </w:r>
      <w:r w:rsidRPr="00D54C9B">
        <w:rPr>
          <w:bCs/>
          <w:color w:val="000000"/>
        </w:rPr>
        <w:t xml:space="preserve">a především také mistra </w:t>
      </w:r>
      <w:r w:rsidR="00D54C9B" w:rsidRPr="00D54C9B">
        <w:rPr>
          <w:bCs/>
          <w:color w:val="000000"/>
        </w:rPr>
        <w:t xml:space="preserve">ve hře tanga </w:t>
      </w:r>
      <w:proofErr w:type="spellStart"/>
      <w:r w:rsidR="00D54C9B" w:rsidRPr="00D54C9B">
        <w:rPr>
          <w:bCs/>
          <w:color w:val="000000"/>
        </w:rPr>
        <w:t>nueva</w:t>
      </w:r>
      <w:proofErr w:type="spellEnd"/>
      <w:r w:rsidR="00D54C9B" w:rsidRPr="00D54C9B">
        <w:rPr>
          <w:bCs/>
          <w:color w:val="000000"/>
        </w:rPr>
        <w:t xml:space="preserve">. </w:t>
      </w:r>
      <w:r w:rsidR="00060005">
        <w:rPr>
          <w:bCs/>
          <w:color w:val="000000"/>
        </w:rPr>
        <w:t>Za</w:t>
      </w:r>
      <w:r w:rsidR="00D54C9B" w:rsidRPr="00D54C9B">
        <w:rPr>
          <w:bCs/>
          <w:color w:val="000000"/>
        </w:rPr>
        <w:t xml:space="preserve">hraje několik </w:t>
      </w:r>
      <w:proofErr w:type="spellStart"/>
      <w:r w:rsidR="00D54C9B" w:rsidRPr="00D54C9B">
        <w:rPr>
          <w:bCs/>
          <w:color w:val="000000"/>
        </w:rPr>
        <w:t>Piazzollových</w:t>
      </w:r>
      <w:proofErr w:type="spellEnd"/>
      <w:r w:rsidR="00D54C9B" w:rsidRPr="00D54C9B">
        <w:rPr>
          <w:bCs/>
          <w:color w:val="000000"/>
        </w:rPr>
        <w:t xml:space="preserve"> skladeb a následně vlastní autorskou improvizaci inspirovanou právě </w:t>
      </w:r>
      <w:proofErr w:type="spellStart"/>
      <w:r w:rsidR="00D54C9B" w:rsidRPr="00D54C9B">
        <w:rPr>
          <w:bCs/>
          <w:color w:val="000000"/>
        </w:rPr>
        <w:t>Piazzollou</w:t>
      </w:r>
      <w:proofErr w:type="spellEnd"/>
      <w:r w:rsidR="00D54C9B" w:rsidRPr="00D54C9B">
        <w:rPr>
          <w:bCs/>
          <w:color w:val="000000"/>
        </w:rPr>
        <w:t xml:space="preserve">. </w:t>
      </w:r>
      <w:r w:rsidR="00D54C9B">
        <w:rPr>
          <w:bCs/>
          <w:color w:val="000000"/>
        </w:rPr>
        <w:t xml:space="preserve">Doprovázet jej bude </w:t>
      </w:r>
      <w:r w:rsidR="00060005">
        <w:rPr>
          <w:bCs/>
          <w:color w:val="000000"/>
        </w:rPr>
        <w:t xml:space="preserve">soubor </w:t>
      </w:r>
      <w:proofErr w:type="spellStart"/>
      <w:r w:rsidR="00D54C9B">
        <w:rPr>
          <w:bCs/>
          <w:color w:val="000000"/>
        </w:rPr>
        <w:t>Eve</w:t>
      </w:r>
      <w:proofErr w:type="spellEnd"/>
      <w:r w:rsidR="00D54C9B">
        <w:rPr>
          <w:bCs/>
          <w:color w:val="000000"/>
        </w:rPr>
        <w:t xml:space="preserve"> </w:t>
      </w:r>
      <w:proofErr w:type="spellStart"/>
      <w:r w:rsidR="00D54C9B">
        <w:rPr>
          <w:bCs/>
          <w:color w:val="000000"/>
        </w:rPr>
        <w:t>Quartet</w:t>
      </w:r>
      <w:proofErr w:type="spellEnd"/>
      <w:r w:rsidR="00D54C9B">
        <w:rPr>
          <w:bCs/>
          <w:color w:val="000000"/>
        </w:rPr>
        <w:t xml:space="preserve"> složen</w:t>
      </w:r>
      <w:r w:rsidR="00060005">
        <w:rPr>
          <w:bCs/>
          <w:color w:val="000000"/>
        </w:rPr>
        <w:t>ý</w:t>
      </w:r>
      <w:r w:rsidR="00D54C9B">
        <w:rPr>
          <w:bCs/>
          <w:color w:val="000000"/>
        </w:rPr>
        <w:t xml:space="preserve"> z hráček FOK a </w:t>
      </w:r>
      <w:r w:rsidR="00060005">
        <w:rPr>
          <w:bCs/>
          <w:color w:val="000000"/>
        </w:rPr>
        <w:t xml:space="preserve">jejich kolega, </w:t>
      </w:r>
      <w:r w:rsidR="00D54C9B">
        <w:rPr>
          <w:bCs/>
          <w:color w:val="000000"/>
        </w:rPr>
        <w:t>kontrabasista</w:t>
      </w:r>
      <w:r w:rsidR="00060005">
        <w:rPr>
          <w:bCs/>
          <w:color w:val="000000"/>
        </w:rPr>
        <w:t xml:space="preserve"> J</w:t>
      </w:r>
      <w:r w:rsidR="00D54C9B">
        <w:rPr>
          <w:bCs/>
          <w:color w:val="000000"/>
        </w:rPr>
        <w:t>an Vokoun.</w:t>
      </w:r>
    </w:p>
    <w:p w14:paraId="10BEDB99" w14:textId="63D29620" w:rsidR="008143ED" w:rsidRDefault="008143ED" w:rsidP="001F32CC">
      <w:pPr>
        <w:jc w:val="both"/>
        <w:rPr>
          <w:bCs/>
          <w:color w:val="000000"/>
        </w:rPr>
      </w:pPr>
      <w:r w:rsidRPr="00D54C9B"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DFB5AB" wp14:editId="056DA24F">
            <wp:simplePos x="0" y="0"/>
            <wp:positionH relativeFrom="margin">
              <wp:posOffset>395605</wp:posOffset>
            </wp:positionH>
            <wp:positionV relativeFrom="margin">
              <wp:posOffset>2744470</wp:posOffset>
            </wp:positionV>
            <wp:extent cx="4733925" cy="47339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DCCAB" w14:textId="77777777" w:rsidR="008143ED" w:rsidRDefault="008143ED" w:rsidP="001F32CC">
      <w:pPr>
        <w:jc w:val="both"/>
        <w:rPr>
          <w:bCs/>
          <w:color w:val="000000"/>
        </w:rPr>
      </w:pPr>
    </w:p>
    <w:p w14:paraId="3CB672C1" w14:textId="77777777" w:rsidR="008143ED" w:rsidRDefault="008143ED" w:rsidP="001F32CC">
      <w:pPr>
        <w:jc w:val="both"/>
        <w:rPr>
          <w:bCs/>
          <w:color w:val="000000"/>
        </w:rPr>
      </w:pPr>
    </w:p>
    <w:p w14:paraId="196CC526" w14:textId="77777777" w:rsidR="008143ED" w:rsidRDefault="008143ED" w:rsidP="001F32CC">
      <w:pPr>
        <w:jc w:val="both"/>
        <w:rPr>
          <w:bCs/>
          <w:color w:val="000000"/>
        </w:rPr>
      </w:pPr>
    </w:p>
    <w:p w14:paraId="6DD4F4B6" w14:textId="77777777" w:rsidR="008143ED" w:rsidRDefault="008143ED" w:rsidP="001F32CC">
      <w:pPr>
        <w:jc w:val="both"/>
        <w:rPr>
          <w:bCs/>
          <w:color w:val="000000"/>
        </w:rPr>
      </w:pPr>
    </w:p>
    <w:p w14:paraId="6EA21525" w14:textId="77777777" w:rsidR="008143ED" w:rsidRDefault="008143ED" w:rsidP="001F32CC">
      <w:pPr>
        <w:jc w:val="both"/>
        <w:rPr>
          <w:bCs/>
          <w:color w:val="000000"/>
        </w:rPr>
      </w:pPr>
    </w:p>
    <w:p w14:paraId="5F9B91E7" w14:textId="77777777" w:rsidR="008143ED" w:rsidRDefault="008143ED" w:rsidP="001F32CC">
      <w:pPr>
        <w:jc w:val="both"/>
        <w:rPr>
          <w:bCs/>
          <w:color w:val="000000"/>
        </w:rPr>
      </w:pPr>
    </w:p>
    <w:p w14:paraId="21ED9085" w14:textId="77777777" w:rsidR="008143ED" w:rsidRDefault="008143ED" w:rsidP="001F32CC">
      <w:pPr>
        <w:jc w:val="both"/>
        <w:rPr>
          <w:bCs/>
          <w:color w:val="000000"/>
        </w:rPr>
      </w:pPr>
    </w:p>
    <w:p w14:paraId="4881DF39" w14:textId="77777777" w:rsidR="008143ED" w:rsidRDefault="008143ED" w:rsidP="001F32CC">
      <w:pPr>
        <w:jc w:val="both"/>
        <w:rPr>
          <w:bCs/>
          <w:color w:val="000000"/>
        </w:rPr>
      </w:pPr>
    </w:p>
    <w:p w14:paraId="4FFB304A" w14:textId="77777777" w:rsidR="008143ED" w:rsidRDefault="008143ED" w:rsidP="001F32CC">
      <w:pPr>
        <w:jc w:val="both"/>
        <w:rPr>
          <w:bCs/>
          <w:color w:val="000000"/>
        </w:rPr>
      </w:pPr>
    </w:p>
    <w:p w14:paraId="0EFB2CB1" w14:textId="77777777" w:rsidR="008143ED" w:rsidRDefault="008143ED" w:rsidP="001F32CC">
      <w:pPr>
        <w:jc w:val="both"/>
        <w:rPr>
          <w:bCs/>
          <w:color w:val="000000"/>
        </w:rPr>
      </w:pPr>
    </w:p>
    <w:p w14:paraId="54664460" w14:textId="77777777" w:rsidR="008143ED" w:rsidRDefault="008143ED" w:rsidP="001F32CC">
      <w:pPr>
        <w:jc w:val="both"/>
        <w:rPr>
          <w:bCs/>
          <w:color w:val="000000"/>
        </w:rPr>
      </w:pPr>
    </w:p>
    <w:p w14:paraId="7EFBB395" w14:textId="77777777" w:rsidR="008143ED" w:rsidRDefault="008143ED" w:rsidP="001F32CC">
      <w:pPr>
        <w:jc w:val="both"/>
        <w:rPr>
          <w:bCs/>
          <w:color w:val="000000"/>
        </w:rPr>
      </w:pPr>
    </w:p>
    <w:p w14:paraId="464DBEBC" w14:textId="77777777" w:rsidR="008143ED" w:rsidRDefault="008143ED" w:rsidP="001F32CC">
      <w:pPr>
        <w:jc w:val="both"/>
        <w:rPr>
          <w:bCs/>
          <w:color w:val="000000"/>
        </w:rPr>
      </w:pPr>
    </w:p>
    <w:p w14:paraId="6847A23E" w14:textId="77777777" w:rsidR="008143ED" w:rsidRDefault="008143ED" w:rsidP="001F32CC">
      <w:pPr>
        <w:jc w:val="both"/>
        <w:rPr>
          <w:bCs/>
          <w:color w:val="000000"/>
        </w:rPr>
      </w:pPr>
    </w:p>
    <w:p w14:paraId="5D27DE04" w14:textId="77777777" w:rsidR="008143ED" w:rsidRDefault="008143ED" w:rsidP="001F32CC">
      <w:pPr>
        <w:jc w:val="both"/>
        <w:rPr>
          <w:bCs/>
          <w:color w:val="000000"/>
        </w:rPr>
      </w:pPr>
    </w:p>
    <w:p w14:paraId="2417BA38" w14:textId="77777777" w:rsidR="008143ED" w:rsidRDefault="008143ED" w:rsidP="001F32CC">
      <w:pPr>
        <w:jc w:val="both"/>
        <w:rPr>
          <w:bCs/>
          <w:color w:val="000000"/>
        </w:rPr>
      </w:pPr>
    </w:p>
    <w:p w14:paraId="398DD146" w14:textId="77777777" w:rsidR="008143ED" w:rsidRDefault="008143ED" w:rsidP="001F32CC">
      <w:pPr>
        <w:jc w:val="both"/>
        <w:rPr>
          <w:bCs/>
          <w:color w:val="000000"/>
        </w:rPr>
      </w:pPr>
    </w:p>
    <w:p w14:paraId="3AAF0D6C" w14:textId="77777777" w:rsidR="008143ED" w:rsidRDefault="008143ED" w:rsidP="001F32CC">
      <w:pPr>
        <w:jc w:val="both"/>
        <w:rPr>
          <w:bCs/>
          <w:color w:val="000000"/>
        </w:rPr>
      </w:pPr>
    </w:p>
    <w:p w14:paraId="46190ECA" w14:textId="77777777" w:rsidR="008143ED" w:rsidRDefault="008143ED" w:rsidP="001F32CC">
      <w:pPr>
        <w:jc w:val="both"/>
        <w:rPr>
          <w:bCs/>
          <w:color w:val="000000"/>
        </w:rPr>
      </w:pPr>
    </w:p>
    <w:p w14:paraId="5E161DF4" w14:textId="77777777" w:rsidR="008143ED" w:rsidRDefault="008143ED" w:rsidP="001F32CC">
      <w:pPr>
        <w:jc w:val="both"/>
        <w:rPr>
          <w:bCs/>
          <w:color w:val="000000"/>
        </w:rPr>
      </w:pPr>
    </w:p>
    <w:p w14:paraId="26EAEEFD" w14:textId="77777777" w:rsidR="008143ED" w:rsidRDefault="008143ED" w:rsidP="001F32CC">
      <w:pPr>
        <w:jc w:val="both"/>
        <w:rPr>
          <w:bCs/>
          <w:color w:val="000000"/>
        </w:rPr>
      </w:pPr>
    </w:p>
    <w:p w14:paraId="13D7990B" w14:textId="77777777" w:rsidR="008143ED" w:rsidRDefault="008143ED" w:rsidP="001F32CC">
      <w:pPr>
        <w:jc w:val="both"/>
        <w:rPr>
          <w:bCs/>
          <w:color w:val="000000"/>
        </w:rPr>
      </w:pPr>
    </w:p>
    <w:p w14:paraId="780F4665" w14:textId="77777777" w:rsidR="008143ED" w:rsidRDefault="008143ED" w:rsidP="001F32CC">
      <w:pPr>
        <w:jc w:val="both"/>
        <w:rPr>
          <w:bCs/>
          <w:color w:val="000000"/>
        </w:rPr>
      </w:pPr>
    </w:p>
    <w:p w14:paraId="621D412E" w14:textId="77777777" w:rsidR="008143ED" w:rsidRDefault="008143ED" w:rsidP="001F32CC">
      <w:pPr>
        <w:jc w:val="both"/>
        <w:rPr>
          <w:bCs/>
          <w:color w:val="000000"/>
        </w:rPr>
      </w:pPr>
    </w:p>
    <w:p w14:paraId="0481D357" w14:textId="77777777" w:rsidR="008143ED" w:rsidRDefault="008143ED" w:rsidP="001F32CC">
      <w:pPr>
        <w:jc w:val="both"/>
        <w:rPr>
          <w:bCs/>
          <w:color w:val="000000"/>
        </w:rPr>
      </w:pPr>
    </w:p>
    <w:p w14:paraId="16FEF65A" w14:textId="77777777" w:rsidR="008143ED" w:rsidRDefault="008143ED" w:rsidP="001F32CC">
      <w:pPr>
        <w:jc w:val="both"/>
        <w:rPr>
          <w:bCs/>
          <w:color w:val="000000"/>
        </w:rPr>
      </w:pPr>
    </w:p>
    <w:p w14:paraId="2DE258DC" w14:textId="77777777" w:rsidR="008143ED" w:rsidRDefault="008143ED" w:rsidP="001F32CC">
      <w:pPr>
        <w:jc w:val="both"/>
        <w:rPr>
          <w:bCs/>
          <w:color w:val="000000"/>
        </w:rPr>
      </w:pPr>
    </w:p>
    <w:p w14:paraId="0C11FEA8" w14:textId="5B7E1E73" w:rsidR="00D54C9B" w:rsidRDefault="00D54C9B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Celý program bude doplněn také o taneční složku. </w:t>
      </w:r>
      <w:r w:rsidR="00060005">
        <w:rPr>
          <w:bCs/>
          <w:color w:val="000000"/>
        </w:rPr>
        <w:t>Divácký zážitek obohatí</w:t>
      </w:r>
      <w:r>
        <w:rPr>
          <w:bCs/>
          <w:color w:val="000000"/>
        </w:rPr>
        <w:t xml:space="preserve"> tanečníci argentinského tanga </w:t>
      </w:r>
      <w:r w:rsidRPr="00060005">
        <w:rPr>
          <w:b/>
          <w:color w:val="000000"/>
        </w:rPr>
        <w:t xml:space="preserve">Patricie a Javier </w:t>
      </w:r>
      <w:proofErr w:type="spellStart"/>
      <w:r w:rsidRPr="00060005">
        <w:rPr>
          <w:b/>
          <w:color w:val="000000"/>
        </w:rPr>
        <w:t>Antar</w:t>
      </w:r>
      <w:proofErr w:type="spellEnd"/>
      <w:r>
        <w:rPr>
          <w:bCs/>
          <w:color w:val="000000"/>
        </w:rPr>
        <w:t xml:space="preserve"> a umocní tak živelnou emoci nespoutané </w:t>
      </w:r>
      <w:r w:rsidR="00C12B4D">
        <w:rPr>
          <w:bCs/>
          <w:color w:val="000000"/>
        </w:rPr>
        <w:t>latinskoamerické</w:t>
      </w:r>
      <w:r>
        <w:rPr>
          <w:bCs/>
          <w:color w:val="000000"/>
        </w:rPr>
        <w:t xml:space="preserve"> hudby. </w:t>
      </w:r>
    </w:p>
    <w:p w14:paraId="657CE307" w14:textId="65ACE100" w:rsidR="00741A36" w:rsidRDefault="00741A36" w:rsidP="001F32CC">
      <w:pPr>
        <w:jc w:val="both"/>
        <w:rPr>
          <w:bCs/>
          <w:color w:val="000000"/>
        </w:rPr>
      </w:pPr>
    </w:p>
    <w:p w14:paraId="606993DC" w14:textId="2B1827CB" w:rsidR="006E79AC" w:rsidRPr="00D54C9B" w:rsidRDefault="00D54C9B" w:rsidP="001F32CC">
      <w:pPr>
        <w:jc w:val="both"/>
        <w:rPr>
          <w:bCs/>
          <w:color w:val="000000"/>
        </w:rPr>
      </w:pPr>
      <w:r>
        <w:rPr>
          <w:bCs/>
          <w:i/>
          <w:iCs/>
          <w:color w:val="000000"/>
        </w:rPr>
        <w:t>„</w:t>
      </w:r>
      <w:r w:rsidRPr="00D54C9B">
        <w:rPr>
          <w:bCs/>
          <w:i/>
          <w:iCs/>
          <w:color w:val="000000"/>
        </w:rPr>
        <w:t xml:space="preserve">Co se </w:t>
      </w:r>
      <w:r>
        <w:rPr>
          <w:bCs/>
          <w:i/>
          <w:iCs/>
          <w:color w:val="000000"/>
        </w:rPr>
        <w:t>n</w:t>
      </w:r>
      <w:r w:rsidRPr="00D54C9B">
        <w:rPr>
          <w:bCs/>
          <w:i/>
          <w:iCs/>
          <w:color w:val="000000"/>
        </w:rPr>
        <w:t>ám vybaví, když se řekne tango? Vášeň. Rytmus. Tanec. Ale také melancholie. Nostalgie. Exotika Jižní Ameriky, kde se prolínají všechny chutě světa.</w:t>
      </w:r>
      <w:r>
        <w:rPr>
          <w:bCs/>
          <w:i/>
          <w:iCs/>
          <w:color w:val="000000"/>
        </w:rPr>
        <w:t xml:space="preserve"> </w:t>
      </w:r>
      <w:proofErr w:type="spellStart"/>
      <w:r w:rsidRPr="00D54C9B">
        <w:rPr>
          <w:bCs/>
          <w:i/>
          <w:iCs/>
          <w:color w:val="000000"/>
        </w:rPr>
        <w:t>Ástor</w:t>
      </w:r>
      <w:proofErr w:type="spellEnd"/>
      <w:r w:rsidRPr="00D54C9B">
        <w:rPr>
          <w:bCs/>
          <w:i/>
          <w:iCs/>
          <w:color w:val="000000"/>
        </w:rPr>
        <w:t xml:space="preserve"> </w:t>
      </w:r>
      <w:proofErr w:type="spellStart"/>
      <w:r w:rsidRPr="00D54C9B">
        <w:rPr>
          <w:bCs/>
          <w:i/>
          <w:iCs/>
          <w:color w:val="000000"/>
        </w:rPr>
        <w:t>Piazzolla</w:t>
      </w:r>
      <w:proofErr w:type="spellEnd"/>
      <w:r>
        <w:rPr>
          <w:bCs/>
          <w:i/>
          <w:iCs/>
          <w:color w:val="000000"/>
        </w:rPr>
        <w:t xml:space="preserve"> </w:t>
      </w:r>
      <w:r w:rsidRPr="00D54C9B">
        <w:rPr>
          <w:bCs/>
          <w:i/>
          <w:iCs/>
          <w:color w:val="000000"/>
        </w:rPr>
        <w:t xml:space="preserve">začal </w:t>
      </w:r>
      <w:r w:rsidRPr="00D54C9B">
        <w:rPr>
          <w:bCs/>
          <w:i/>
          <w:iCs/>
          <w:color w:val="000000"/>
        </w:rPr>
        <w:lastRenderedPageBreak/>
        <w:t xml:space="preserve">hudbu vstřebávat doma v Argentině a pokračoval v New Yorku, kde objevil jazz i klasiku. Hudební formu svého rodného kraje uchopil po svém. </w:t>
      </w:r>
      <w:r>
        <w:rPr>
          <w:bCs/>
          <w:i/>
          <w:iCs/>
          <w:color w:val="000000"/>
        </w:rPr>
        <w:t>T</w:t>
      </w:r>
      <w:r w:rsidRPr="00D54C9B">
        <w:rPr>
          <w:bCs/>
          <w:i/>
          <w:iCs/>
          <w:color w:val="000000"/>
        </w:rPr>
        <w:t xml:space="preserve">ango </w:t>
      </w:r>
      <w:proofErr w:type="spellStart"/>
      <w:r w:rsidRPr="00D54C9B">
        <w:rPr>
          <w:bCs/>
          <w:i/>
          <w:iCs/>
          <w:color w:val="000000"/>
        </w:rPr>
        <w:t>nuevo</w:t>
      </w:r>
      <w:proofErr w:type="spellEnd"/>
      <w:r w:rsidRPr="00D54C9B">
        <w:rPr>
          <w:bCs/>
          <w:i/>
          <w:iCs/>
          <w:color w:val="000000"/>
        </w:rPr>
        <w:t xml:space="preserve"> vyvolal</w:t>
      </w:r>
      <w:r>
        <w:rPr>
          <w:bCs/>
          <w:i/>
          <w:iCs/>
          <w:color w:val="000000"/>
        </w:rPr>
        <w:t>o</w:t>
      </w:r>
      <w:r w:rsidRPr="00D54C9B">
        <w:rPr>
          <w:bCs/>
          <w:i/>
          <w:iCs/>
          <w:color w:val="000000"/>
        </w:rPr>
        <w:t xml:space="preserve"> bouřivé reakce mezi zastánci tradičního tanga</w:t>
      </w:r>
      <w:r>
        <w:rPr>
          <w:bCs/>
          <w:i/>
          <w:iCs/>
          <w:color w:val="000000"/>
        </w:rPr>
        <w:t xml:space="preserve">, </w:t>
      </w:r>
      <w:r w:rsidRPr="00D54C9B">
        <w:rPr>
          <w:bCs/>
          <w:i/>
          <w:iCs/>
          <w:color w:val="000000"/>
        </w:rPr>
        <w:t>brz</w:t>
      </w:r>
      <w:r>
        <w:rPr>
          <w:bCs/>
          <w:i/>
          <w:iCs/>
          <w:color w:val="000000"/>
        </w:rPr>
        <w:t>y se</w:t>
      </w:r>
      <w:r w:rsidRPr="00D54C9B">
        <w:rPr>
          <w:bCs/>
          <w:i/>
          <w:iCs/>
          <w:color w:val="000000"/>
        </w:rPr>
        <w:t xml:space="preserve"> rozletělo po celém světě a</w:t>
      </w:r>
      <w:r>
        <w:rPr>
          <w:bCs/>
          <w:i/>
          <w:iCs/>
          <w:color w:val="000000"/>
        </w:rPr>
        <w:t xml:space="preserve"> nyní</w:t>
      </w:r>
      <w:r w:rsidRPr="00D54C9B">
        <w:rPr>
          <w:bCs/>
          <w:i/>
          <w:iCs/>
          <w:color w:val="000000"/>
        </w:rPr>
        <w:t xml:space="preserve"> rozvíří klid i v našem koncertním sálu</w:t>
      </w:r>
      <w:r w:rsidRPr="00D54C9B">
        <w:rPr>
          <w:bCs/>
          <w:color w:val="000000"/>
        </w:rPr>
        <w:t xml:space="preserve">,“ vyjádřil se ke </w:t>
      </w:r>
      <w:r>
        <w:rPr>
          <w:bCs/>
          <w:color w:val="000000"/>
        </w:rPr>
        <w:t xml:space="preserve">programu </w:t>
      </w:r>
      <w:r w:rsidRPr="00D54C9B">
        <w:rPr>
          <w:bCs/>
          <w:color w:val="000000"/>
        </w:rPr>
        <w:t>koncertu dramaturg FOK Martin Rudovský.</w:t>
      </w:r>
    </w:p>
    <w:p w14:paraId="7BF8D958" w14:textId="7657AB89" w:rsidR="00EB2628" w:rsidRDefault="00EB2628" w:rsidP="001F32CC">
      <w:pPr>
        <w:jc w:val="both"/>
        <w:rPr>
          <w:bCs/>
          <w:color w:val="000000"/>
        </w:rPr>
      </w:pPr>
    </w:p>
    <w:p w14:paraId="59B4A6B3" w14:textId="3DA1F826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Koncert se uskuteční </w:t>
      </w:r>
      <w:r w:rsidR="004E464D">
        <w:rPr>
          <w:bCs/>
          <w:color w:val="000000"/>
        </w:rPr>
        <w:t>26</w:t>
      </w:r>
      <w:r>
        <w:rPr>
          <w:bCs/>
          <w:color w:val="000000"/>
        </w:rPr>
        <w:t>. října 2021 v 19:30 v</w:t>
      </w:r>
      <w:r w:rsidR="00233B5F">
        <w:rPr>
          <w:bCs/>
          <w:color w:val="000000"/>
        </w:rPr>
        <w:t> kostele sv. Šimona a Judy</w:t>
      </w:r>
      <w:r w:rsidR="00EB2628">
        <w:rPr>
          <w:bCs/>
          <w:color w:val="000000"/>
        </w:rPr>
        <w:t xml:space="preserve"> a </w:t>
      </w:r>
      <w:r>
        <w:rPr>
          <w:bCs/>
          <w:color w:val="000000"/>
        </w:rPr>
        <w:t>j</w:t>
      </w:r>
      <w:r w:rsidR="00EB2628">
        <w:rPr>
          <w:bCs/>
          <w:color w:val="000000"/>
        </w:rPr>
        <w:t>e</w:t>
      </w:r>
      <w:r>
        <w:rPr>
          <w:bCs/>
          <w:color w:val="000000"/>
        </w:rPr>
        <w:t xml:space="preserve"> </w:t>
      </w:r>
      <w:r w:rsidR="004E464D">
        <w:rPr>
          <w:bCs/>
          <w:color w:val="000000"/>
        </w:rPr>
        <w:t>součástí</w:t>
      </w:r>
      <w:r w:rsidR="00520B83">
        <w:rPr>
          <w:bCs/>
          <w:color w:val="000000"/>
        </w:rPr>
        <w:t xml:space="preserve"> </w:t>
      </w:r>
      <w:r>
        <w:rPr>
          <w:bCs/>
          <w:color w:val="000000"/>
        </w:rPr>
        <w:t>abonentní</w:t>
      </w:r>
      <w:r w:rsidR="008A38D8">
        <w:rPr>
          <w:bCs/>
          <w:color w:val="000000"/>
        </w:rPr>
        <w:t>ho cyklu</w:t>
      </w:r>
      <w:r>
        <w:rPr>
          <w:bCs/>
          <w:color w:val="000000"/>
        </w:rPr>
        <w:t xml:space="preserve"> </w:t>
      </w:r>
      <w:r w:rsidR="004E464D">
        <w:rPr>
          <w:bCs/>
          <w:color w:val="000000"/>
        </w:rPr>
        <w:t>Komorní hudba</w:t>
      </w:r>
      <w:r>
        <w:rPr>
          <w:bCs/>
          <w:color w:val="000000"/>
        </w:rPr>
        <w:t xml:space="preserve">. </w:t>
      </w:r>
      <w:r w:rsidR="00C12B4D">
        <w:rPr>
          <w:bCs/>
          <w:color w:val="000000"/>
        </w:rPr>
        <w:t>V den koncertu v 18:15 také proběhne tradiční Setkání s umělci.</w:t>
      </w:r>
    </w:p>
    <w:p w14:paraId="080A5435" w14:textId="2182748E" w:rsidR="00047847" w:rsidRDefault="00047847" w:rsidP="001F32CC">
      <w:pPr>
        <w:jc w:val="both"/>
        <w:rPr>
          <w:bCs/>
          <w:color w:val="000000"/>
        </w:rPr>
      </w:pPr>
    </w:p>
    <w:p w14:paraId="7EBC8AAC" w14:textId="45E7F727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</w:t>
      </w:r>
      <w:r w:rsidR="005A234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64437168" w14:textId="402AE251" w:rsidR="001F32CC" w:rsidRDefault="001F32CC" w:rsidP="001F32CC">
      <w:pPr>
        <w:jc w:val="both"/>
        <w:rPr>
          <w:bCs/>
          <w:color w:val="000000"/>
        </w:rPr>
      </w:pPr>
    </w:p>
    <w:p w14:paraId="535269B7" w14:textId="520A1EAD" w:rsidR="001F32CC" w:rsidRDefault="00F57E1F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Vstupenky jsou k dispozici na </w:t>
      </w:r>
      <w:hyperlink r:id="rId9" w:history="1">
        <w:r w:rsidRPr="00AF76E0">
          <w:rPr>
            <w:rStyle w:val="Hypertextovodkaz"/>
            <w:bCs/>
          </w:rPr>
          <w:t>www.fok.cz</w:t>
        </w:r>
      </w:hyperlink>
      <w:r>
        <w:rPr>
          <w:bCs/>
          <w:color w:val="000000"/>
        </w:rPr>
        <w:t>.</w:t>
      </w:r>
    </w:p>
    <w:p w14:paraId="08A7E576" w14:textId="19AD7505" w:rsidR="00AE33C9" w:rsidRDefault="00AE33C9" w:rsidP="001F32CC">
      <w:pPr>
        <w:jc w:val="both"/>
        <w:rPr>
          <w:bCs/>
          <w:color w:val="000000"/>
        </w:rPr>
      </w:pPr>
    </w:p>
    <w:p w14:paraId="1BAE82D9" w14:textId="06E7AA21" w:rsidR="001F32CC" w:rsidRDefault="00970EFE" w:rsidP="001F32CC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Hommage</w:t>
      </w:r>
      <w:proofErr w:type="spellEnd"/>
      <w:r>
        <w:rPr>
          <w:b/>
          <w:color w:val="000000"/>
        </w:rPr>
        <w:t xml:space="preserve"> </w:t>
      </w:r>
      <w:r w:rsidRPr="00970EFE">
        <w:rPr>
          <w:b/>
          <w:color w:val="000000"/>
        </w:rPr>
        <w:t>à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Ástor</w:t>
      </w:r>
      <w:proofErr w:type="spellEnd"/>
    </w:p>
    <w:p w14:paraId="10DE91DB" w14:textId="0072D672" w:rsidR="001F32CC" w:rsidRDefault="00970EFE" w:rsidP="001F32CC">
      <w:pPr>
        <w:jc w:val="both"/>
        <w:rPr>
          <w:b/>
          <w:color w:val="000000"/>
        </w:rPr>
      </w:pPr>
      <w:r>
        <w:rPr>
          <w:b/>
          <w:color w:val="000000"/>
        </w:rPr>
        <w:t>26</w:t>
      </w:r>
      <w:r w:rsidR="001F32CC">
        <w:rPr>
          <w:b/>
          <w:color w:val="000000"/>
        </w:rPr>
        <w:t xml:space="preserve">. </w:t>
      </w:r>
      <w:r w:rsidR="001A0B89">
        <w:rPr>
          <w:b/>
          <w:color w:val="000000"/>
        </w:rPr>
        <w:t>října</w:t>
      </w:r>
      <w:r w:rsidR="001F32CC" w:rsidRPr="00D21AC3">
        <w:rPr>
          <w:b/>
          <w:color w:val="000000"/>
        </w:rPr>
        <w:t xml:space="preserve"> 2021, </w:t>
      </w:r>
      <w:r w:rsidR="001F32CC">
        <w:rPr>
          <w:b/>
          <w:color w:val="000000"/>
        </w:rPr>
        <w:t>1</w:t>
      </w:r>
      <w:r w:rsidR="001A0B89">
        <w:rPr>
          <w:b/>
          <w:color w:val="000000"/>
        </w:rPr>
        <w:t>9</w:t>
      </w:r>
      <w:r w:rsidR="001F32CC" w:rsidRPr="00D21AC3">
        <w:rPr>
          <w:b/>
          <w:color w:val="000000"/>
        </w:rPr>
        <w:t>:</w:t>
      </w:r>
      <w:r w:rsidR="001A0B89">
        <w:rPr>
          <w:b/>
          <w:color w:val="000000"/>
        </w:rPr>
        <w:t>3</w:t>
      </w:r>
      <w:r w:rsidR="001F32CC" w:rsidRPr="00D21AC3">
        <w:rPr>
          <w:b/>
          <w:color w:val="000000"/>
        </w:rPr>
        <w:t>0</w:t>
      </w:r>
    </w:p>
    <w:p w14:paraId="2977DF4C" w14:textId="77777777" w:rsidR="004E464D" w:rsidRDefault="004E464D" w:rsidP="001F32CC">
      <w:pPr>
        <w:jc w:val="both"/>
        <w:rPr>
          <w:b/>
          <w:color w:val="000000"/>
        </w:rPr>
      </w:pPr>
    </w:p>
    <w:p w14:paraId="1B718EAB" w14:textId="76BE2818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ÁSTOR PIAZZOLLA</w:t>
      </w:r>
    </w:p>
    <w:p w14:paraId="7FCFFCAD" w14:textId="7815177A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 xml:space="preserve">Tango </w:t>
      </w:r>
      <w:proofErr w:type="spellStart"/>
      <w:r w:rsidRPr="004E464D">
        <w:rPr>
          <w:b/>
          <w:color w:val="000000"/>
        </w:rPr>
        <w:t>Ballet</w:t>
      </w:r>
      <w:proofErr w:type="spellEnd"/>
      <w:r w:rsidRPr="004E464D">
        <w:rPr>
          <w:b/>
          <w:color w:val="000000"/>
        </w:rPr>
        <w:t xml:space="preserve">, </w:t>
      </w:r>
      <w:proofErr w:type="spellStart"/>
      <w:r w:rsidRPr="004E464D">
        <w:rPr>
          <w:b/>
          <w:color w:val="000000"/>
        </w:rPr>
        <w:t>Five</w:t>
      </w:r>
      <w:proofErr w:type="spellEnd"/>
      <w:r w:rsidRPr="004E464D">
        <w:rPr>
          <w:b/>
          <w:color w:val="000000"/>
        </w:rPr>
        <w:t xml:space="preserve"> tango </w:t>
      </w:r>
      <w:proofErr w:type="spellStart"/>
      <w:r w:rsidRPr="004E464D">
        <w:rPr>
          <w:b/>
          <w:color w:val="000000"/>
        </w:rPr>
        <w:t>sensations</w:t>
      </w:r>
      <w:proofErr w:type="spellEnd"/>
      <w:r w:rsidRPr="004E464D">
        <w:rPr>
          <w:b/>
          <w:color w:val="000000"/>
        </w:rPr>
        <w:t>,</w:t>
      </w:r>
    </w:p>
    <w:p w14:paraId="2B6631B6" w14:textId="5C329FC6" w:rsidR="004E464D" w:rsidRPr="004E464D" w:rsidRDefault="004E464D" w:rsidP="004E464D">
      <w:pPr>
        <w:jc w:val="both"/>
        <w:rPr>
          <w:b/>
          <w:color w:val="000000"/>
        </w:rPr>
      </w:pPr>
      <w:proofErr w:type="spellStart"/>
      <w:r w:rsidRPr="004E464D">
        <w:rPr>
          <w:b/>
          <w:color w:val="000000"/>
        </w:rPr>
        <w:t>Four</w:t>
      </w:r>
      <w:proofErr w:type="spellEnd"/>
      <w:r w:rsidRPr="004E464D">
        <w:rPr>
          <w:b/>
          <w:color w:val="000000"/>
        </w:rPr>
        <w:t xml:space="preserve"> </w:t>
      </w:r>
      <w:proofErr w:type="spellStart"/>
      <w:r w:rsidRPr="004E464D">
        <w:rPr>
          <w:b/>
          <w:color w:val="000000"/>
        </w:rPr>
        <w:t>for</w:t>
      </w:r>
      <w:proofErr w:type="spellEnd"/>
      <w:r w:rsidRPr="004E464D">
        <w:rPr>
          <w:b/>
          <w:color w:val="000000"/>
        </w:rPr>
        <w:t xml:space="preserve"> Tango, Tango suita,</w:t>
      </w:r>
    </w:p>
    <w:p w14:paraId="0A8DE265" w14:textId="77777777" w:rsidR="004E464D" w:rsidRPr="004E464D" w:rsidRDefault="004E464D" w:rsidP="004E464D">
      <w:pPr>
        <w:jc w:val="both"/>
        <w:rPr>
          <w:b/>
          <w:color w:val="000000"/>
        </w:rPr>
      </w:pPr>
      <w:proofErr w:type="spellStart"/>
      <w:r w:rsidRPr="004E464D">
        <w:rPr>
          <w:b/>
          <w:color w:val="000000"/>
        </w:rPr>
        <w:t>Concierto</w:t>
      </w:r>
      <w:proofErr w:type="spellEnd"/>
    </w:p>
    <w:p w14:paraId="0032F6EA" w14:textId="77777777" w:rsidR="004E464D" w:rsidRPr="004E464D" w:rsidRDefault="004E464D" w:rsidP="004E464D">
      <w:pPr>
        <w:jc w:val="both"/>
        <w:rPr>
          <w:b/>
          <w:color w:val="000000"/>
        </w:rPr>
      </w:pPr>
    </w:p>
    <w:p w14:paraId="64F917CB" w14:textId="1D2863E5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LADISLAV HORÁK</w:t>
      </w:r>
    </w:p>
    <w:p w14:paraId="4312C513" w14:textId="605FC8EF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 xml:space="preserve">Improvizace – </w:t>
      </w:r>
      <w:proofErr w:type="spellStart"/>
      <w:r w:rsidRPr="004E464D">
        <w:rPr>
          <w:b/>
          <w:color w:val="000000"/>
        </w:rPr>
        <w:t>Hommage</w:t>
      </w:r>
      <w:proofErr w:type="spellEnd"/>
      <w:r w:rsidRPr="004E464D">
        <w:rPr>
          <w:b/>
          <w:color w:val="000000"/>
        </w:rPr>
        <w:t xml:space="preserve"> à </w:t>
      </w:r>
      <w:proofErr w:type="spellStart"/>
      <w:r w:rsidRPr="004E464D">
        <w:rPr>
          <w:b/>
          <w:color w:val="000000"/>
        </w:rPr>
        <w:t>Ástor</w:t>
      </w:r>
      <w:proofErr w:type="spellEnd"/>
    </w:p>
    <w:p w14:paraId="5CCE2147" w14:textId="0BBBDCF9" w:rsidR="004E464D" w:rsidRPr="004E464D" w:rsidRDefault="004E464D" w:rsidP="004E464D">
      <w:pPr>
        <w:jc w:val="both"/>
        <w:rPr>
          <w:b/>
          <w:color w:val="000000"/>
        </w:rPr>
      </w:pPr>
    </w:p>
    <w:p w14:paraId="1A060F50" w14:textId="760F861A" w:rsid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Ladislav HORÁK | akordeon</w:t>
      </w:r>
    </w:p>
    <w:p w14:paraId="4C989B84" w14:textId="77777777" w:rsidR="004E464D" w:rsidRPr="004E464D" w:rsidRDefault="004E464D" w:rsidP="004E464D">
      <w:pPr>
        <w:jc w:val="both"/>
        <w:rPr>
          <w:b/>
          <w:color w:val="000000"/>
        </w:rPr>
      </w:pPr>
    </w:p>
    <w:p w14:paraId="75862230" w14:textId="77777777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Patricie &amp; Javier ANTAR | tanec</w:t>
      </w:r>
    </w:p>
    <w:p w14:paraId="74F019A5" w14:textId="405D76BB" w:rsidR="004E464D" w:rsidRPr="004E464D" w:rsidRDefault="004E464D" w:rsidP="004E464D">
      <w:pPr>
        <w:jc w:val="both"/>
        <w:rPr>
          <w:b/>
          <w:color w:val="000000"/>
        </w:rPr>
      </w:pPr>
    </w:p>
    <w:p w14:paraId="473F7F85" w14:textId="5CA0B322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EVE QUARTET</w:t>
      </w:r>
    </w:p>
    <w:p w14:paraId="6914EF00" w14:textId="1C04F8F8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Marie JÍROVÁ | 1. housle</w:t>
      </w:r>
    </w:p>
    <w:p w14:paraId="1F5215DF" w14:textId="05CFFEDD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Vladislava HOŘOVSKÁ | 2. housle</w:t>
      </w:r>
    </w:p>
    <w:p w14:paraId="33BD1CBE" w14:textId="177123AD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Zuzana PEŘINOVÁ | viola</w:t>
      </w:r>
    </w:p>
    <w:p w14:paraId="7904659C" w14:textId="77777777" w:rsidR="004E464D" w:rsidRPr="004E464D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Petra MALÍŠKOVÁ | violoncello</w:t>
      </w:r>
    </w:p>
    <w:p w14:paraId="4B14A974" w14:textId="4363F098" w:rsidR="004E464D" w:rsidRPr="004E464D" w:rsidRDefault="004E464D" w:rsidP="004E464D">
      <w:pPr>
        <w:jc w:val="both"/>
        <w:rPr>
          <w:b/>
          <w:color w:val="000000"/>
        </w:rPr>
      </w:pPr>
    </w:p>
    <w:p w14:paraId="17EA55CF" w14:textId="72B5B2A9" w:rsidR="00246A41" w:rsidRDefault="004E464D" w:rsidP="004E464D">
      <w:pPr>
        <w:jc w:val="both"/>
        <w:rPr>
          <w:b/>
          <w:color w:val="000000"/>
        </w:rPr>
      </w:pPr>
      <w:r w:rsidRPr="004E464D">
        <w:rPr>
          <w:b/>
          <w:color w:val="000000"/>
        </w:rPr>
        <w:t>Jan VOKOUN | kontrabas</w:t>
      </w:r>
    </w:p>
    <w:p w14:paraId="11EDD197" w14:textId="6C11DAA5" w:rsidR="00AE33C9" w:rsidRDefault="00AE33C9" w:rsidP="001F32CC">
      <w:pPr>
        <w:jc w:val="both"/>
        <w:rPr>
          <w:b/>
          <w:color w:val="000000"/>
        </w:rPr>
      </w:pPr>
    </w:p>
    <w:p w14:paraId="03FDED92" w14:textId="77777777" w:rsidR="004E464D" w:rsidRPr="009B0EEF" w:rsidRDefault="004E464D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1ED1DFA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10" w:history="1">
        <w:r w:rsidRPr="00B070B0">
          <w:rPr>
            <w:rStyle w:val="Hypertextovodkaz"/>
          </w:rPr>
          <w:t>www.fok.cz</w:t>
        </w:r>
      </w:hyperlink>
    </w:p>
    <w:p w14:paraId="53EF3509" w14:textId="24BFD829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>You</w:t>
      </w:r>
      <w:r w:rsidR="005B7848">
        <w:rPr>
          <w:color w:val="222222"/>
        </w:rPr>
        <w:t>T</w:t>
      </w:r>
      <w:r>
        <w:rPr>
          <w:color w:val="222222"/>
        </w:rPr>
        <w:t xml:space="preserve">ube kanál </w:t>
      </w:r>
      <w:hyperlink r:id="rId11">
        <w:r>
          <w:rPr>
            <w:rStyle w:val="ListLabel2"/>
          </w:rPr>
          <w:t>Pražští symfonikové FOK</w:t>
        </w:r>
      </w:hyperlink>
    </w:p>
    <w:p w14:paraId="65752D37" w14:textId="21E89A47" w:rsidR="001A0B89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2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3" w:history="1">
        <w:r w:rsidR="00060005" w:rsidRPr="00FD6C18">
          <w:rPr>
            <w:rStyle w:val="Hypertextovodkaz"/>
          </w:rPr>
          <w:t>https://www.facebook.com/events/521940555669136</w:t>
        </w:r>
      </w:hyperlink>
      <w:r w:rsidR="00060005">
        <w:t xml:space="preserve"> </w:t>
      </w: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301FD79E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4" w:history="1">
        <w:r w:rsidRPr="001A68EC">
          <w:rPr>
            <w:rStyle w:val="Hypertextovodkaz"/>
          </w:rPr>
          <w:t>k.melichnova@fok.cz</w:t>
        </w:r>
      </w:hyperlink>
    </w:p>
    <w:p w14:paraId="2D550679" w14:textId="59F856D6" w:rsidR="009A7381" w:rsidRPr="005140AC" w:rsidRDefault="001F32CC">
      <w:r>
        <w:rPr>
          <w:color w:val="000000"/>
        </w:rPr>
        <w:t>mobil: +420 722 207 943</w:t>
      </w:r>
    </w:p>
    <w:sectPr w:rsidR="009A7381" w:rsidRPr="005140AC" w:rsidSect="00EB2628">
      <w:headerReference w:type="default" r:id="rId15"/>
      <w:pgSz w:w="11906" w:h="16838"/>
      <w:pgMar w:top="1843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1008" w14:textId="77777777" w:rsidR="00AE197D" w:rsidRDefault="00AE197D">
      <w:r>
        <w:separator/>
      </w:r>
    </w:p>
  </w:endnote>
  <w:endnote w:type="continuationSeparator" w:id="0">
    <w:p w14:paraId="7EB500DD" w14:textId="77777777" w:rsidR="00AE197D" w:rsidRDefault="00AE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02AE" w14:textId="77777777" w:rsidR="00AE197D" w:rsidRDefault="00AE197D">
      <w:r>
        <w:separator/>
      </w:r>
    </w:p>
  </w:footnote>
  <w:footnote w:type="continuationSeparator" w:id="0">
    <w:p w14:paraId="14D0FB2F" w14:textId="77777777" w:rsidR="00AE197D" w:rsidRDefault="00AE1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4F5131DA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70A3C917" wp14:editId="695F4476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1ACA0A0C" w:rsidR="00AD2CAB" w:rsidRDefault="004E464D">
    <w:pPr>
      <w:tabs>
        <w:tab w:val="center" w:pos="4819"/>
        <w:tab w:val="right" w:pos="9638"/>
      </w:tabs>
    </w:pPr>
    <w:r>
      <w:t>21</w:t>
    </w:r>
    <w:r w:rsidR="00FC7EEF">
      <w:rPr>
        <w:color w:val="000000"/>
      </w:rPr>
      <w:t>.</w:t>
    </w:r>
    <w:r w:rsidR="00FC7EEF">
      <w:t xml:space="preserve"> </w:t>
    </w:r>
    <w:r w:rsidR="00EB2628">
      <w:t>října</w:t>
    </w:r>
    <w:r w:rsidR="00FC7EEF">
      <w:rPr>
        <w:color w:val="000000"/>
      </w:rPr>
      <w:t xml:space="preserve"> 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47847"/>
    <w:rsid w:val="00051444"/>
    <w:rsid w:val="00060005"/>
    <w:rsid w:val="000651A4"/>
    <w:rsid w:val="00080153"/>
    <w:rsid w:val="00080761"/>
    <w:rsid w:val="000979A6"/>
    <w:rsid w:val="000B6639"/>
    <w:rsid w:val="000E72B9"/>
    <w:rsid w:val="000F4D22"/>
    <w:rsid w:val="001006E0"/>
    <w:rsid w:val="00142B07"/>
    <w:rsid w:val="00154CCD"/>
    <w:rsid w:val="00155198"/>
    <w:rsid w:val="00166ECC"/>
    <w:rsid w:val="00171ADD"/>
    <w:rsid w:val="00182000"/>
    <w:rsid w:val="001A09B0"/>
    <w:rsid w:val="001A0B89"/>
    <w:rsid w:val="001A2543"/>
    <w:rsid w:val="001C1E10"/>
    <w:rsid w:val="001D13C6"/>
    <w:rsid w:val="001D6A3B"/>
    <w:rsid w:val="001E361F"/>
    <w:rsid w:val="001F2A59"/>
    <w:rsid w:val="001F32CC"/>
    <w:rsid w:val="00201226"/>
    <w:rsid w:val="00221CC6"/>
    <w:rsid w:val="00233B5F"/>
    <w:rsid w:val="002350E1"/>
    <w:rsid w:val="00246A41"/>
    <w:rsid w:val="002476BA"/>
    <w:rsid w:val="002528DA"/>
    <w:rsid w:val="0025700E"/>
    <w:rsid w:val="0026350B"/>
    <w:rsid w:val="0029102B"/>
    <w:rsid w:val="002977AF"/>
    <w:rsid w:val="002A30CB"/>
    <w:rsid w:val="002C2957"/>
    <w:rsid w:val="002D4E5B"/>
    <w:rsid w:val="002D72AA"/>
    <w:rsid w:val="003123F3"/>
    <w:rsid w:val="00321EA6"/>
    <w:rsid w:val="003361B2"/>
    <w:rsid w:val="003441C4"/>
    <w:rsid w:val="003606A5"/>
    <w:rsid w:val="00375CAC"/>
    <w:rsid w:val="003A4065"/>
    <w:rsid w:val="003B718A"/>
    <w:rsid w:val="003C4C15"/>
    <w:rsid w:val="003D47E2"/>
    <w:rsid w:val="003E4CBC"/>
    <w:rsid w:val="00402C5B"/>
    <w:rsid w:val="00417275"/>
    <w:rsid w:val="00424D50"/>
    <w:rsid w:val="00425428"/>
    <w:rsid w:val="00425F8F"/>
    <w:rsid w:val="00494132"/>
    <w:rsid w:val="004A2992"/>
    <w:rsid w:val="004D086C"/>
    <w:rsid w:val="004E464D"/>
    <w:rsid w:val="004F10C8"/>
    <w:rsid w:val="005140AC"/>
    <w:rsid w:val="00520B83"/>
    <w:rsid w:val="00537AF5"/>
    <w:rsid w:val="00540143"/>
    <w:rsid w:val="00546D8F"/>
    <w:rsid w:val="00560264"/>
    <w:rsid w:val="005A2348"/>
    <w:rsid w:val="005B7848"/>
    <w:rsid w:val="005C4470"/>
    <w:rsid w:val="005C6796"/>
    <w:rsid w:val="005D6AB3"/>
    <w:rsid w:val="005E2344"/>
    <w:rsid w:val="00624A0F"/>
    <w:rsid w:val="00637588"/>
    <w:rsid w:val="006570EF"/>
    <w:rsid w:val="00664CA3"/>
    <w:rsid w:val="00671839"/>
    <w:rsid w:val="00671F89"/>
    <w:rsid w:val="0067383C"/>
    <w:rsid w:val="00692F86"/>
    <w:rsid w:val="00693E41"/>
    <w:rsid w:val="0069605F"/>
    <w:rsid w:val="006A4BF1"/>
    <w:rsid w:val="006A5C90"/>
    <w:rsid w:val="006B725D"/>
    <w:rsid w:val="006D152F"/>
    <w:rsid w:val="006E79AC"/>
    <w:rsid w:val="0070090D"/>
    <w:rsid w:val="00741A36"/>
    <w:rsid w:val="007578F7"/>
    <w:rsid w:val="00775357"/>
    <w:rsid w:val="007832C8"/>
    <w:rsid w:val="007C2FD7"/>
    <w:rsid w:val="007E4022"/>
    <w:rsid w:val="007F09E0"/>
    <w:rsid w:val="007F5316"/>
    <w:rsid w:val="008143ED"/>
    <w:rsid w:val="008367AB"/>
    <w:rsid w:val="008405C5"/>
    <w:rsid w:val="00843DB1"/>
    <w:rsid w:val="00852E01"/>
    <w:rsid w:val="00855C3A"/>
    <w:rsid w:val="0089655A"/>
    <w:rsid w:val="008A38D8"/>
    <w:rsid w:val="008C12D3"/>
    <w:rsid w:val="008E721A"/>
    <w:rsid w:val="00900535"/>
    <w:rsid w:val="00937B80"/>
    <w:rsid w:val="009434A1"/>
    <w:rsid w:val="00954348"/>
    <w:rsid w:val="00970EFE"/>
    <w:rsid w:val="00987997"/>
    <w:rsid w:val="009A7381"/>
    <w:rsid w:val="009B47F3"/>
    <w:rsid w:val="009C4784"/>
    <w:rsid w:val="009D15BD"/>
    <w:rsid w:val="009E0CCC"/>
    <w:rsid w:val="009E2376"/>
    <w:rsid w:val="00A115CC"/>
    <w:rsid w:val="00A16BA0"/>
    <w:rsid w:val="00A2291F"/>
    <w:rsid w:val="00A606AC"/>
    <w:rsid w:val="00A77E1F"/>
    <w:rsid w:val="00A80C1A"/>
    <w:rsid w:val="00A96EE5"/>
    <w:rsid w:val="00AB39E6"/>
    <w:rsid w:val="00AC3AD7"/>
    <w:rsid w:val="00AC7F86"/>
    <w:rsid w:val="00AD2CAB"/>
    <w:rsid w:val="00AE197D"/>
    <w:rsid w:val="00AE2C65"/>
    <w:rsid w:val="00AE33C9"/>
    <w:rsid w:val="00AF17CB"/>
    <w:rsid w:val="00B20E37"/>
    <w:rsid w:val="00B23D78"/>
    <w:rsid w:val="00B31763"/>
    <w:rsid w:val="00B6194E"/>
    <w:rsid w:val="00B80CA3"/>
    <w:rsid w:val="00B81739"/>
    <w:rsid w:val="00B866C6"/>
    <w:rsid w:val="00BA08F7"/>
    <w:rsid w:val="00BB6E4E"/>
    <w:rsid w:val="00BB73C5"/>
    <w:rsid w:val="00BE7BC9"/>
    <w:rsid w:val="00BF7C31"/>
    <w:rsid w:val="00C04819"/>
    <w:rsid w:val="00C12B4D"/>
    <w:rsid w:val="00C22CD4"/>
    <w:rsid w:val="00C335E3"/>
    <w:rsid w:val="00C33FBD"/>
    <w:rsid w:val="00C500F6"/>
    <w:rsid w:val="00C63004"/>
    <w:rsid w:val="00C825C8"/>
    <w:rsid w:val="00C96653"/>
    <w:rsid w:val="00CA499A"/>
    <w:rsid w:val="00CB44CB"/>
    <w:rsid w:val="00CB4FE2"/>
    <w:rsid w:val="00CC6024"/>
    <w:rsid w:val="00CF027F"/>
    <w:rsid w:val="00CF4BFD"/>
    <w:rsid w:val="00CF53BC"/>
    <w:rsid w:val="00D1647A"/>
    <w:rsid w:val="00D164B3"/>
    <w:rsid w:val="00D27555"/>
    <w:rsid w:val="00D346A7"/>
    <w:rsid w:val="00D35180"/>
    <w:rsid w:val="00D3525F"/>
    <w:rsid w:val="00D54C9B"/>
    <w:rsid w:val="00D639D3"/>
    <w:rsid w:val="00D653AE"/>
    <w:rsid w:val="00D66E9F"/>
    <w:rsid w:val="00D77BE7"/>
    <w:rsid w:val="00D87C7C"/>
    <w:rsid w:val="00DA4ED6"/>
    <w:rsid w:val="00DB5858"/>
    <w:rsid w:val="00DC321E"/>
    <w:rsid w:val="00DD296B"/>
    <w:rsid w:val="00DD3CE3"/>
    <w:rsid w:val="00DE2758"/>
    <w:rsid w:val="00DE376B"/>
    <w:rsid w:val="00DF34D6"/>
    <w:rsid w:val="00E009E3"/>
    <w:rsid w:val="00E22A4B"/>
    <w:rsid w:val="00E56E61"/>
    <w:rsid w:val="00E83125"/>
    <w:rsid w:val="00E96F71"/>
    <w:rsid w:val="00EA266B"/>
    <w:rsid w:val="00EB2628"/>
    <w:rsid w:val="00EB3862"/>
    <w:rsid w:val="00EC4D1D"/>
    <w:rsid w:val="00ED7C5D"/>
    <w:rsid w:val="00F2681C"/>
    <w:rsid w:val="00F52980"/>
    <w:rsid w:val="00F57E1F"/>
    <w:rsid w:val="00F61C18"/>
    <w:rsid w:val="00F74AF0"/>
    <w:rsid w:val="00F819A4"/>
    <w:rsid w:val="00F84980"/>
    <w:rsid w:val="00F925B1"/>
    <w:rsid w:val="00FB3B94"/>
    <w:rsid w:val="00FC7EE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CB031560-0B86-4D4E-9D82-67939698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96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vents/521940555669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yperlink" Target="https://www.facebook.com/orchestrF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JtA-8gTN2aK76-NqEYycKQ?view_as=subscrib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o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k.cz" TargetMode="External"/><Relationship Id="rId14" Type="http://schemas.openxmlformats.org/officeDocument/2006/relationships/hyperlink" Target="mailto:k.melichnova@fo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Melichnová Karla</cp:lastModifiedBy>
  <cp:revision>2</cp:revision>
  <dcterms:created xsi:type="dcterms:W3CDTF">2021-10-21T16:37:00Z</dcterms:created>
  <dcterms:modified xsi:type="dcterms:W3CDTF">2021-10-21T16:37:00Z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